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CCA2" w14:textId="1B487F68" w:rsidR="000D7ADF" w:rsidRDefault="000D7ADF" w:rsidP="000D7ADF">
      <w:pPr>
        <w:pStyle w:val="Title"/>
      </w:pPr>
      <w:r>
        <w:t>Refreshable Braille Display Demo Transcript</w:t>
      </w:r>
    </w:p>
    <w:p w14:paraId="4C516281" w14:textId="3288BE23" w:rsidR="000D7ADF" w:rsidRDefault="000D7ADF" w:rsidP="000D7ADF">
      <w:r>
        <w:t>[Ka] Hi, my name is Ka Li.</w:t>
      </w:r>
      <w:r>
        <w:t xml:space="preserve"> </w:t>
      </w:r>
      <w:r>
        <w:t>I'm an accessibility analyst at NNELS, and in this</w:t>
      </w:r>
      <w:r>
        <w:t xml:space="preserve"> </w:t>
      </w:r>
      <w:r>
        <w:t>video, we'll be talking about refreshable braille displays.</w:t>
      </w:r>
      <w:r>
        <w:t xml:space="preserve"> </w:t>
      </w:r>
      <w:r>
        <w:t>Refreshable braille displays are devices that</w:t>
      </w:r>
      <w:r>
        <w:t xml:space="preserve"> </w:t>
      </w:r>
      <w:r>
        <w:t>will convert digital text into braille.</w:t>
      </w:r>
      <w:r>
        <w:t xml:space="preserve"> </w:t>
      </w:r>
      <w:r>
        <w:t>It does this by creating braille using</w:t>
      </w:r>
      <w:r>
        <w:t xml:space="preserve"> </w:t>
      </w:r>
      <w:r>
        <w:t>pins that raise up and down.</w:t>
      </w:r>
      <w:r>
        <w:t xml:space="preserve"> </w:t>
      </w:r>
      <w:r>
        <w:t>It may look something like this.</w:t>
      </w:r>
    </w:p>
    <w:p w14:paraId="4391564A" w14:textId="42F31078" w:rsidR="000D7ADF" w:rsidRDefault="000D7ADF" w:rsidP="000D7ADF">
      <w:proofErr w:type="gramStart"/>
      <w:r>
        <w:t>So</w:t>
      </w:r>
      <w:proofErr w:type="gramEnd"/>
      <w:r>
        <w:t xml:space="preserve"> what I have here is a braille display that</w:t>
      </w:r>
      <w:r>
        <w:t xml:space="preserve"> </w:t>
      </w:r>
      <w:r>
        <w:t>I'm holding up to the camera, where you can see</w:t>
      </w:r>
      <w:r>
        <w:t xml:space="preserve"> </w:t>
      </w:r>
      <w:r>
        <w:t>a Perkins style keyboard, where you've got keys that correspond</w:t>
      </w:r>
      <w:r>
        <w:t xml:space="preserve"> </w:t>
      </w:r>
      <w:r>
        <w:t>to dots in a cell, and below that you've got</w:t>
      </w:r>
      <w:r>
        <w:t xml:space="preserve"> </w:t>
      </w:r>
      <w:r>
        <w:t>cursor routing buttons, which allows you to control the cursor,</w:t>
      </w:r>
      <w:r>
        <w:t xml:space="preserve"> </w:t>
      </w:r>
      <w:r>
        <w:t>which is very useful for editing.</w:t>
      </w:r>
      <w:r>
        <w:t xml:space="preserve"> </w:t>
      </w:r>
      <w:r>
        <w:t>And below that is the braille display itself.</w:t>
      </w:r>
      <w:r>
        <w:t xml:space="preserve"> </w:t>
      </w:r>
      <w:r>
        <w:t>This is a 40-cell braille display, which means that it</w:t>
      </w:r>
      <w:r>
        <w:t xml:space="preserve"> </w:t>
      </w:r>
      <w:r>
        <w:t>shows one line at a time or 40 characters at a</w:t>
      </w:r>
      <w:r>
        <w:t xml:space="preserve"> </w:t>
      </w:r>
      <w:r>
        <w:t>time, and you'll have to use the buttons on either side</w:t>
      </w:r>
      <w:r>
        <w:t xml:space="preserve"> </w:t>
      </w:r>
      <w:r>
        <w:t>of the display or the buttons at the front of the</w:t>
      </w:r>
      <w:r>
        <w:t xml:space="preserve"> </w:t>
      </w:r>
      <w:r>
        <w:t>display, which are called thumb keys in this case, to be</w:t>
      </w:r>
      <w:r>
        <w:t xml:space="preserve"> </w:t>
      </w:r>
      <w:r>
        <w:t>able to advance the display forwards and backwards.</w:t>
      </w:r>
    </w:p>
    <w:p w14:paraId="4EF6C06F" w14:textId="01CB9793" w:rsidR="000D7ADF" w:rsidRDefault="000D7ADF" w:rsidP="000D7ADF">
      <w:r>
        <w:t>Now, if I have this display connected to a</w:t>
      </w:r>
      <w:r>
        <w:t xml:space="preserve"> </w:t>
      </w:r>
      <w:r>
        <w:t>screen reader, all the information that the screen reader</w:t>
      </w:r>
      <w:r>
        <w:t xml:space="preserve"> </w:t>
      </w:r>
      <w:r>
        <w:t xml:space="preserve">sees will not only be announced </w:t>
      </w:r>
      <w:proofErr w:type="spellStart"/>
      <w:proofErr w:type="gramStart"/>
      <w:r>
        <w:t>auditorially</w:t>
      </w:r>
      <w:proofErr w:type="spellEnd"/>
      <w:proofErr w:type="gramEnd"/>
      <w:r>
        <w:t xml:space="preserve"> but it</w:t>
      </w:r>
      <w:r>
        <w:t xml:space="preserve"> </w:t>
      </w:r>
      <w:r>
        <w:t>can be sent to the display itself.</w:t>
      </w:r>
      <w:r>
        <w:t xml:space="preserve"> </w:t>
      </w:r>
      <w:r>
        <w:t xml:space="preserve">Right </w:t>
      </w:r>
      <w:proofErr w:type="gramStart"/>
      <w:r>
        <w:t>now</w:t>
      </w:r>
      <w:proofErr w:type="gramEnd"/>
      <w:r>
        <w:t xml:space="preserve"> I have it connected to my</w:t>
      </w:r>
      <w:r>
        <w:t xml:space="preserve"> </w:t>
      </w:r>
      <w:r>
        <w:t>laptop, so when I navigate through this window,</w:t>
      </w:r>
      <w:r>
        <w:t xml:space="preserve"> </w:t>
      </w:r>
      <w:r>
        <w:t>you can see the pins raise and lower.</w:t>
      </w:r>
      <w:r>
        <w:t xml:space="preserve"> </w:t>
      </w:r>
      <w:r>
        <w:t>Now, a lot of these displays will work</w:t>
      </w:r>
      <w:r>
        <w:t xml:space="preserve"> </w:t>
      </w:r>
      <w:r>
        <w:t>with common screen readers such as NVDA and</w:t>
      </w:r>
      <w:r>
        <w:t xml:space="preserve"> </w:t>
      </w:r>
      <w:r>
        <w:t>JAWS on Windows, VoiceOver, on Mac and iOS</w:t>
      </w:r>
      <w:r>
        <w:t xml:space="preserve"> </w:t>
      </w:r>
      <w:r>
        <w:t>or iPad OS, and on Android using TalkBack.</w:t>
      </w:r>
      <w:r>
        <w:t xml:space="preserve"> </w:t>
      </w:r>
      <w:proofErr w:type="gramStart"/>
      <w:r>
        <w:t>So</w:t>
      </w:r>
      <w:proofErr w:type="gramEnd"/>
      <w:r>
        <w:t xml:space="preserve"> screen readers generally are required</w:t>
      </w:r>
      <w:r>
        <w:t xml:space="preserve"> </w:t>
      </w:r>
      <w:r>
        <w:t>to use refreshable braille displays.</w:t>
      </w:r>
      <w:r>
        <w:t xml:space="preserve"> </w:t>
      </w:r>
      <w:r>
        <w:t>However, there are some displays, like the one that I was</w:t>
      </w:r>
      <w:r>
        <w:t xml:space="preserve"> </w:t>
      </w:r>
      <w:r>
        <w:t>holding up, that has built-in software for you to be</w:t>
      </w:r>
      <w:r>
        <w:t xml:space="preserve"> </w:t>
      </w:r>
      <w:r>
        <w:t>able to load books and documents onto the device itself, and</w:t>
      </w:r>
      <w:r>
        <w:t xml:space="preserve"> </w:t>
      </w:r>
      <w:r>
        <w:t>it can be used as a standalone reader.</w:t>
      </w:r>
    </w:p>
    <w:p w14:paraId="7CA67F10" w14:textId="1A61FE6B" w:rsidR="000D7ADF" w:rsidRDefault="000D7ADF" w:rsidP="000D7ADF">
      <w:r>
        <w:t>So that's refreshable braille displays in a nutshell.</w:t>
      </w:r>
      <w:r>
        <w:t xml:space="preserve"> </w:t>
      </w:r>
      <w:r>
        <w:t>Thanks for watching.</w:t>
      </w:r>
    </w:p>
    <w:p w14:paraId="6974718B" w14:textId="77777777" w:rsidR="003321B4" w:rsidRDefault="003321B4"/>
    <w:sectPr w:rsidR="00332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DF"/>
    <w:rsid w:val="000D7ADF"/>
    <w:rsid w:val="003321B4"/>
    <w:rsid w:val="00463BE5"/>
    <w:rsid w:val="00664CAE"/>
    <w:rsid w:val="006F5429"/>
    <w:rsid w:val="007B56D3"/>
    <w:rsid w:val="00B62D8E"/>
    <w:rsid w:val="00D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8F07F"/>
  <w15:chartTrackingRefBased/>
  <w15:docId w15:val="{98B81390-6713-8F4A-9FAC-31E25589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8E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5"/>
    <w:pPr>
      <w:keepNext/>
      <w:keepLines/>
      <w:spacing w:before="240"/>
      <w:outlineLvl w:val="0"/>
    </w:pPr>
    <w:rPr>
      <w:rFonts w:eastAsiaTheme="majorEastAsia" w:cstheme="majorBidi"/>
      <w:color w:val="0F476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E5"/>
    <w:pPr>
      <w:keepNext/>
      <w:keepLines/>
      <w:spacing w:before="40"/>
      <w:outlineLvl w:val="1"/>
    </w:pPr>
    <w:rPr>
      <w:rFonts w:eastAsiaTheme="majorEastAsia" w:cstheme="majorBidi"/>
      <w:color w:val="0F476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0A2F40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0F4761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AD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AD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AD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AD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AD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0F4761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3BE5"/>
    <w:rPr>
      <w:rFonts w:ascii="Arial" w:eastAsiaTheme="majorEastAsia" w:hAnsi="Arial" w:cstheme="majorBidi"/>
      <w:color w:val="0F476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E5"/>
    <w:rPr>
      <w:rFonts w:ascii="Arial" w:eastAsiaTheme="majorEastAsia" w:hAnsi="Arial" w:cstheme="majorBidi"/>
      <w:color w:val="0F476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E5"/>
    <w:rPr>
      <w:rFonts w:ascii="Arial" w:eastAsiaTheme="majorEastAsia" w:hAnsi="Arial" w:cstheme="majorBidi"/>
      <w:color w:val="0A2F40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3BE5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E5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A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A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A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A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ADF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AD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A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7A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7ADF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7A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7A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A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ADF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7A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2</cp:revision>
  <dcterms:created xsi:type="dcterms:W3CDTF">2024-03-25T16:43:00Z</dcterms:created>
  <dcterms:modified xsi:type="dcterms:W3CDTF">2024-03-25T16:50:00Z</dcterms:modified>
</cp:coreProperties>
</file>