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16F3" w14:textId="2FDA5AD8" w:rsidR="00500884" w:rsidRPr="00500884" w:rsidRDefault="00500884" w:rsidP="00500884">
      <w:pPr>
        <w:pStyle w:val="Title"/>
      </w:pPr>
      <w:r>
        <w:t>Screen Reader Navigating Website Transcript</w:t>
      </w:r>
    </w:p>
    <w:p w14:paraId="1F613590" w14:textId="0FD00095" w:rsidR="00500884" w:rsidRDefault="00500884" w:rsidP="00500884">
      <w:r>
        <w:t>[Simon] Now in Safari on the AccessibleLibraries.ca website to</w:t>
      </w:r>
      <w:r>
        <w:t xml:space="preserve"> </w:t>
      </w:r>
      <w:r>
        <w:t>demonstrate and go over a couple of additional things.</w:t>
      </w:r>
      <w:r>
        <w:t xml:space="preserve"> </w:t>
      </w:r>
      <w:proofErr w:type="gramStart"/>
      <w:r>
        <w:t>So</w:t>
      </w:r>
      <w:proofErr w:type="gramEnd"/>
      <w:r>
        <w:t xml:space="preserve"> first of all, all of the same gestures</w:t>
      </w:r>
      <w:r>
        <w:t xml:space="preserve"> </w:t>
      </w:r>
      <w:r>
        <w:t>that we just discussed will work on web pages.</w:t>
      </w:r>
      <w:r>
        <w:t xml:space="preserve"> </w:t>
      </w:r>
      <w:r>
        <w:t>That means I can touch anywhere on</w:t>
      </w:r>
      <w:r>
        <w:t xml:space="preserve"> </w:t>
      </w:r>
      <w:r>
        <w:t>the screen to hear what's there.</w:t>
      </w:r>
      <w:r>
        <w:t xml:space="preserve"> </w:t>
      </w:r>
      <w:r>
        <w:t>I can swipe left and right to go through items,</w:t>
      </w:r>
      <w:r>
        <w:t xml:space="preserve"> </w:t>
      </w:r>
      <w:r>
        <w:t>and I can double-tap to activate an item.</w:t>
      </w:r>
      <w:r>
        <w:t xml:space="preserve"> </w:t>
      </w:r>
      <w:proofErr w:type="gramStart"/>
      <w:r>
        <w:t>So</w:t>
      </w:r>
      <w:proofErr w:type="gramEnd"/>
      <w:r>
        <w:t xml:space="preserve"> to demonstrate that, let's go to the top of this web page.</w:t>
      </w:r>
    </w:p>
    <w:p w14:paraId="0003FA67" w14:textId="77777777" w:rsidR="00500884" w:rsidRDefault="00500884" w:rsidP="00500884">
      <w:r>
        <w:t>[Screen reader] Skip to content in page, link, banner, landmark</w:t>
      </w:r>
    </w:p>
    <w:p w14:paraId="78DC0738" w14:textId="6C9138BF" w:rsidR="00500884" w:rsidRDefault="00500884" w:rsidP="00500884">
      <w:r>
        <w:t>[Simon] That is a link specifically for screen reader and</w:t>
      </w:r>
      <w:r>
        <w:t xml:space="preserve"> </w:t>
      </w:r>
      <w:r>
        <w:t>keyboard users, which if I press it, is going to</w:t>
      </w:r>
      <w:r>
        <w:t xml:space="preserve"> </w:t>
      </w:r>
      <w:r>
        <w:t>jump me to the main content of the page.</w:t>
      </w:r>
      <w:r>
        <w:t xml:space="preserve"> T</w:t>
      </w:r>
      <w:r>
        <w:t>hat's not what we want to do, but I could double</w:t>
      </w:r>
      <w:r>
        <w:t>-</w:t>
      </w:r>
      <w:r>
        <w:t>tap it and do that right here if I wanted to.</w:t>
      </w:r>
      <w:r>
        <w:t xml:space="preserve"> </w:t>
      </w:r>
      <w:proofErr w:type="gramStart"/>
      <w:r>
        <w:t>So</w:t>
      </w:r>
      <w:proofErr w:type="gramEnd"/>
      <w:r>
        <w:t xml:space="preserve"> I'm going to swipe right to navigate systematically through</w:t>
      </w:r>
    </w:p>
    <w:p w14:paraId="2B4D1AD2" w14:textId="1A3AED1A" w:rsidR="00500884" w:rsidRDefault="00500884" w:rsidP="00500884">
      <w:r>
        <w:t xml:space="preserve">[Screen reader] AccessibleLibraries.ca, visited link, navigation, </w:t>
      </w:r>
      <w:proofErr w:type="gramStart"/>
      <w:r>
        <w:t>landmark</w:t>
      </w:r>
      <w:proofErr w:type="gramEnd"/>
    </w:p>
    <w:p w14:paraId="68E2F7D6" w14:textId="70677D53" w:rsidR="00500884" w:rsidRDefault="00500884" w:rsidP="00500884">
      <w:r>
        <w:t xml:space="preserve">[Simon] </w:t>
      </w:r>
      <w:proofErr w:type="gramStart"/>
      <w:r>
        <w:t>And</w:t>
      </w:r>
      <w:proofErr w:type="gramEnd"/>
      <w:r>
        <w:t xml:space="preserve"> you'll notice VoiceOver giving me some</w:t>
      </w:r>
      <w:r>
        <w:t xml:space="preserve"> </w:t>
      </w:r>
      <w:r>
        <w:t>additional information about all of these controls.</w:t>
      </w:r>
      <w:r>
        <w:t xml:space="preserve"> </w:t>
      </w:r>
      <w:r>
        <w:t>For instance, it will tell me that that link is</w:t>
      </w:r>
      <w:r>
        <w:t xml:space="preserve"> </w:t>
      </w:r>
      <w:r>
        <w:t>visited, that it's a link for that matter, and that</w:t>
      </w:r>
      <w:r>
        <w:t xml:space="preserve"> </w:t>
      </w:r>
      <w:r>
        <w:t>this is the start of the navigation landmark, which is</w:t>
      </w:r>
      <w:r>
        <w:t xml:space="preserve"> </w:t>
      </w:r>
      <w:r>
        <w:t>just a coded section of the page designated for navigation.</w:t>
      </w:r>
      <w:r>
        <w:t xml:space="preserve"> </w:t>
      </w:r>
      <w:r>
        <w:t>There are screen reader commands and gestures that</w:t>
      </w:r>
      <w:r>
        <w:t xml:space="preserve"> </w:t>
      </w:r>
      <w:r>
        <w:t>can be used to jump between different sections</w:t>
      </w:r>
      <w:r>
        <w:t xml:space="preserve"> </w:t>
      </w:r>
      <w:r>
        <w:t>of the page, and the navigation landmark is</w:t>
      </w:r>
      <w:r>
        <w:t xml:space="preserve"> </w:t>
      </w:r>
      <w:r>
        <w:t>just one of those sections.</w:t>
      </w:r>
    </w:p>
    <w:p w14:paraId="250F4EFB" w14:textId="77777777" w:rsidR="00500884" w:rsidRDefault="00500884" w:rsidP="00500884">
      <w:r>
        <w:t xml:space="preserve">[Screen reader] Navigation menu, button, </w:t>
      </w:r>
      <w:proofErr w:type="gramStart"/>
      <w:r>
        <w:t>collapsed</w:t>
      </w:r>
      <w:proofErr w:type="gramEnd"/>
      <w:r>
        <w:t xml:space="preserve"> </w:t>
      </w:r>
    </w:p>
    <w:p w14:paraId="010AFA49" w14:textId="46887362" w:rsidR="00500884" w:rsidRDefault="00500884" w:rsidP="00500884">
      <w:r>
        <w:t>[Simon] Okay, so it's told</w:t>
      </w:r>
      <w:r>
        <w:t xml:space="preserve"> </w:t>
      </w:r>
      <w:r>
        <w:t>me that that navigation button is collapsed, so</w:t>
      </w:r>
      <w:r>
        <w:t xml:space="preserve"> </w:t>
      </w:r>
      <w:r>
        <w:t>let's double-tap it and expand it.</w:t>
      </w:r>
    </w:p>
    <w:p w14:paraId="63E9EED0" w14:textId="77777777" w:rsidR="00500884" w:rsidRDefault="00500884" w:rsidP="00500884">
      <w:r>
        <w:t xml:space="preserve">[Screen reader] Navigation menu, button, banner landmark, </w:t>
      </w:r>
      <w:proofErr w:type="gramStart"/>
      <w:r>
        <w:t>expanded</w:t>
      </w:r>
      <w:proofErr w:type="gramEnd"/>
    </w:p>
    <w:p w14:paraId="6D7F482A" w14:textId="44AD4DEE" w:rsidR="00500884" w:rsidRDefault="00500884" w:rsidP="00500884">
      <w:r>
        <w:t xml:space="preserve">[Simon] Okay, now it's told me that it's </w:t>
      </w:r>
      <w:proofErr w:type="gramStart"/>
      <w:r>
        <w:t>expanded</w:t>
      </w:r>
      <w:proofErr w:type="gramEnd"/>
      <w:r>
        <w:t xml:space="preserve"> and the</w:t>
      </w:r>
      <w:r>
        <w:t xml:space="preserve"> </w:t>
      </w:r>
      <w:r>
        <w:t>additional content has loaded of the navigation menu.</w:t>
      </w:r>
      <w:r>
        <w:t xml:space="preserve"> </w:t>
      </w:r>
      <w:proofErr w:type="gramStart"/>
      <w:r>
        <w:t>So</w:t>
      </w:r>
      <w:proofErr w:type="gramEnd"/>
      <w:r>
        <w:t xml:space="preserve"> I should be able to</w:t>
      </w:r>
      <w:r>
        <w:t xml:space="preserve"> </w:t>
      </w:r>
      <w:r>
        <w:t>swipe right and reach that content.</w:t>
      </w:r>
    </w:p>
    <w:p w14:paraId="145C9D40" w14:textId="0B422C99" w:rsidR="00500884" w:rsidRDefault="00500884" w:rsidP="00500884">
      <w:r>
        <w:t>[Screen reader] Home, current page, visited link, list start, landmark</w:t>
      </w:r>
      <w:r>
        <w:t xml:space="preserve">, </w:t>
      </w:r>
      <w:r>
        <w:t xml:space="preserve">Resources, visited link, actions </w:t>
      </w:r>
      <w:proofErr w:type="gramStart"/>
      <w:r>
        <w:t>available</w:t>
      </w:r>
      <w:proofErr w:type="gramEnd"/>
      <w:r>
        <w:t xml:space="preserve"> </w:t>
      </w:r>
    </w:p>
    <w:p w14:paraId="2754C38C" w14:textId="77777777" w:rsidR="00500884" w:rsidRDefault="00500884" w:rsidP="00500884">
      <w:r>
        <w:t>[Simon] It's told me that the home</w:t>
      </w:r>
      <w:r>
        <w:t xml:space="preserve"> </w:t>
      </w:r>
      <w:r>
        <w:t>page is the current page, which is correct.</w:t>
      </w:r>
      <w:r>
        <w:t xml:space="preserve"> </w:t>
      </w:r>
      <w:r>
        <w:t>I'm on the home page.</w:t>
      </w:r>
      <w:r>
        <w:t xml:space="preserve"> </w:t>
      </w:r>
      <w:r>
        <w:t>That's also an HTML tag added by</w:t>
      </w:r>
      <w:r>
        <w:t xml:space="preserve"> </w:t>
      </w:r>
      <w:r>
        <w:t>the website developer, that's very useful.</w:t>
      </w:r>
      <w:r>
        <w:t xml:space="preserve"> </w:t>
      </w:r>
      <w:proofErr w:type="gramStart"/>
      <w:r>
        <w:t>So</w:t>
      </w:r>
      <w:proofErr w:type="gramEnd"/>
      <w:r>
        <w:t xml:space="preserve"> if I double-tap on the "Resources link" </w:t>
      </w:r>
    </w:p>
    <w:p w14:paraId="72E941E4" w14:textId="6B3A888E" w:rsidR="00500884" w:rsidRDefault="00500884" w:rsidP="00500884">
      <w:r>
        <w:t>[Screen reader] Resources,</w:t>
      </w:r>
      <w:r>
        <w:t xml:space="preserve"> </w:t>
      </w:r>
      <w:r>
        <w:t xml:space="preserve">visited link, All Resources, heading level </w:t>
      </w:r>
      <w:proofErr w:type="gramStart"/>
      <w:r>
        <w:t>one</w:t>
      </w:r>
      <w:proofErr w:type="gramEnd"/>
      <w:r>
        <w:t xml:space="preserve"> </w:t>
      </w:r>
    </w:p>
    <w:p w14:paraId="7E05C2E0" w14:textId="70731DD0" w:rsidR="00500884" w:rsidRDefault="00500884" w:rsidP="00500884">
      <w:r>
        <w:t>[Simon] I get taken</w:t>
      </w:r>
      <w:r>
        <w:t xml:space="preserve"> </w:t>
      </w:r>
      <w:r>
        <w:t>to the main content of the resources page.</w:t>
      </w:r>
      <w:r>
        <w:t xml:space="preserve"> </w:t>
      </w:r>
      <w:r>
        <w:t>And at this point, if I just wanted to</w:t>
      </w:r>
      <w:r>
        <w:t xml:space="preserve"> </w:t>
      </w:r>
      <w:r>
        <w:t>read this page without needing to interact with the</w:t>
      </w:r>
      <w:r>
        <w:t xml:space="preserve"> </w:t>
      </w:r>
      <w:r>
        <w:t>device whatsoever, I could do a read-all, which</w:t>
      </w:r>
      <w:r>
        <w:t xml:space="preserve"> </w:t>
      </w:r>
      <w:r>
        <w:t xml:space="preserve">is a </w:t>
      </w:r>
      <w:proofErr w:type="gramStart"/>
      <w:r>
        <w:t>two finger</w:t>
      </w:r>
      <w:proofErr w:type="gramEnd"/>
      <w:r>
        <w:t xml:space="preserve"> swipe down all resources.</w:t>
      </w:r>
    </w:p>
    <w:p w14:paraId="0D121939" w14:textId="7E9E3C8A" w:rsidR="00500884" w:rsidRDefault="00500884" w:rsidP="00500884">
      <w:r>
        <w:t>[Screen reader] Heading level one, main landmark, plain language</w:t>
      </w:r>
      <w:r>
        <w:t xml:space="preserve"> </w:t>
      </w:r>
      <w:r>
        <w:t>heading level two, link, bookmark, March 11,</w:t>
      </w:r>
      <w:r>
        <w:t xml:space="preserve"> </w:t>
      </w:r>
      <w:r>
        <w:t>2024, the government of British Columbia has</w:t>
      </w:r>
      <w:r>
        <w:t xml:space="preserve"> </w:t>
      </w:r>
      <w:r>
        <w:t xml:space="preserve">compiled a comprehensive </w:t>
      </w:r>
      <w:proofErr w:type="gramStart"/>
      <w:r>
        <w:t>resource</w:t>
      </w:r>
      <w:proofErr w:type="gramEnd"/>
      <w:r>
        <w:t xml:space="preserve"> </w:t>
      </w:r>
    </w:p>
    <w:p w14:paraId="503BCB28" w14:textId="2BFC07AE" w:rsidR="00500884" w:rsidRDefault="00500884" w:rsidP="00500884">
      <w:r>
        <w:t xml:space="preserve">[Simon] </w:t>
      </w:r>
      <w:proofErr w:type="gramStart"/>
      <w:r>
        <w:t>And</w:t>
      </w:r>
      <w:proofErr w:type="gramEnd"/>
      <w:r>
        <w:t xml:space="preserve"> so on.</w:t>
      </w:r>
      <w:r>
        <w:t xml:space="preserve"> </w:t>
      </w:r>
      <w:r>
        <w:t>I'm not touching my device while that happens.</w:t>
      </w:r>
      <w:r>
        <w:t xml:space="preserve"> </w:t>
      </w:r>
      <w:r>
        <w:t>I'm just letting it read to me.</w:t>
      </w:r>
      <w:r>
        <w:t xml:space="preserve"> </w:t>
      </w:r>
      <w:proofErr w:type="gramStart"/>
      <w:r>
        <w:t>So</w:t>
      </w:r>
      <w:proofErr w:type="gramEnd"/>
      <w:r>
        <w:t xml:space="preserve"> a couple of other things to note.</w:t>
      </w:r>
      <w:r>
        <w:t xml:space="preserve"> </w:t>
      </w:r>
      <w:r>
        <w:t xml:space="preserve">When it </w:t>
      </w:r>
      <w:proofErr w:type="gramStart"/>
      <w:r>
        <w:t>says</w:t>
      </w:r>
      <w:proofErr w:type="gramEnd"/>
      <w:r>
        <w:t xml:space="preserve"> "Heading level one" or</w:t>
      </w:r>
      <w:r>
        <w:t xml:space="preserve"> </w:t>
      </w:r>
      <w:r>
        <w:t xml:space="preserve">"Heading level two", that's </w:t>
      </w:r>
      <w:proofErr w:type="spellStart"/>
      <w:r>
        <w:t>VoiceOver's</w:t>
      </w:r>
      <w:proofErr w:type="spellEnd"/>
      <w:r>
        <w:t xml:space="preserve"> way of</w:t>
      </w:r>
      <w:r>
        <w:t xml:space="preserve"> </w:t>
      </w:r>
      <w:r>
        <w:t xml:space="preserve">designated the different headings on the </w:t>
      </w:r>
      <w:r>
        <w:lastRenderedPageBreak/>
        <w:t>page.</w:t>
      </w:r>
      <w:r>
        <w:t xml:space="preserve"> </w:t>
      </w:r>
      <w:r>
        <w:t>And headings are not just a visual aid,</w:t>
      </w:r>
      <w:r>
        <w:t xml:space="preserve"> </w:t>
      </w:r>
      <w:r>
        <w:t xml:space="preserve">but also </w:t>
      </w:r>
      <w:proofErr w:type="gramStart"/>
      <w:r>
        <w:t>a really important</w:t>
      </w:r>
      <w:proofErr w:type="gramEnd"/>
      <w:r>
        <w:t xml:space="preserve"> navigation aid.</w:t>
      </w:r>
      <w:r>
        <w:t xml:space="preserve"> </w:t>
      </w:r>
      <w:r>
        <w:t>They're the primary way that somebody will get</w:t>
      </w:r>
      <w:r>
        <w:t xml:space="preserve"> </w:t>
      </w:r>
      <w:r>
        <w:t>around different sections of the web page.</w:t>
      </w:r>
      <w:r>
        <w:t xml:space="preserve"> </w:t>
      </w:r>
      <w:r>
        <w:t>And VoiceOver does have a way of navigating</w:t>
      </w:r>
      <w:r>
        <w:t xml:space="preserve"> </w:t>
      </w:r>
      <w:r>
        <w:t>through just the headings of a page.</w:t>
      </w:r>
      <w:r>
        <w:t xml:space="preserve"> </w:t>
      </w:r>
      <w:r>
        <w:t xml:space="preserve">But to do that, we </w:t>
      </w:r>
      <w:proofErr w:type="gramStart"/>
      <w:r>
        <w:t>have to</w:t>
      </w:r>
      <w:proofErr w:type="gramEnd"/>
      <w:r>
        <w:t xml:space="preserve"> talk about</w:t>
      </w:r>
      <w:r>
        <w:t xml:space="preserve"> </w:t>
      </w:r>
      <w:r>
        <w:t>two other sets of gestures, the rotor gesture and</w:t>
      </w:r>
      <w:r>
        <w:t xml:space="preserve"> </w:t>
      </w:r>
      <w:r>
        <w:t>the swipe up and down with one finger.</w:t>
      </w:r>
      <w:r>
        <w:t xml:space="preserve"> </w:t>
      </w:r>
      <w:proofErr w:type="gramStart"/>
      <w:r>
        <w:t>So</w:t>
      </w:r>
      <w:proofErr w:type="gramEnd"/>
      <w:r>
        <w:t xml:space="preserve"> swiping up and down with one</w:t>
      </w:r>
      <w:r>
        <w:t xml:space="preserve"> </w:t>
      </w:r>
      <w:r>
        <w:t>finger is a sort of multifunction gesture.</w:t>
      </w:r>
      <w:r>
        <w:t xml:space="preserve"> </w:t>
      </w:r>
      <w:r>
        <w:t>And to decide what that gesture will</w:t>
      </w:r>
      <w:r>
        <w:t xml:space="preserve"> </w:t>
      </w:r>
      <w:proofErr w:type="gramStart"/>
      <w:r>
        <w:t>do,</w:t>
      </w:r>
      <w:proofErr w:type="gramEnd"/>
      <w:r>
        <w:t xml:space="preserve"> we have to turn the rotor.</w:t>
      </w:r>
      <w:r>
        <w:t xml:space="preserve"> </w:t>
      </w:r>
      <w:r>
        <w:t>And to turn the rotor, we make a two finger turn</w:t>
      </w:r>
      <w:r>
        <w:t xml:space="preserve"> </w:t>
      </w:r>
      <w:r>
        <w:t>on the screen as though we're turning an imaginary knob, just</w:t>
      </w:r>
      <w:r>
        <w:t xml:space="preserve"> </w:t>
      </w:r>
      <w:r>
        <w:t>a little tiny 8th of a turn on the screen.</w:t>
      </w:r>
      <w:r>
        <w:t xml:space="preserve"> </w:t>
      </w:r>
      <w:r>
        <w:t>And if I do that to the right, it's</w:t>
      </w:r>
      <w:r>
        <w:t xml:space="preserve"> </w:t>
      </w:r>
      <w:r>
        <w:t xml:space="preserve">going to change what the rotor navigates by. </w:t>
      </w:r>
    </w:p>
    <w:p w14:paraId="20EDA6BC" w14:textId="77777777" w:rsidR="00500884" w:rsidRDefault="00500884" w:rsidP="00500884">
      <w:r>
        <w:t>[Screen reader] Links</w:t>
      </w:r>
    </w:p>
    <w:p w14:paraId="11F8DAA2" w14:textId="77777777" w:rsidR="00500884" w:rsidRDefault="00500884" w:rsidP="00500884">
      <w:r>
        <w:t xml:space="preserve">[Simon] Okay, </w:t>
      </w:r>
    </w:p>
    <w:p w14:paraId="70669F45" w14:textId="77777777" w:rsidR="00500884" w:rsidRDefault="00500884" w:rsidP="00500884">
      <w:r>
        <w:t xml:space="preserve">[Screen reader] 39 links </w:t>
      </w:r>
    </w:p>
    <w:p w14:paraId="4FF06FC6" w14:textId="0A19232C" w:rsidR="00500884" w:rsidRDefault="00500884" w:rsidP="00500884">
      <w:r>
        <w:t>[Simon] So it said links</w:t>
      </w:r>
      <w:r>
        <w:t xml:space="preserve"> </w:t>
      </w:r>
      <w:r>
        <w:t>and then it told me how many there are.</w:t>
      </w:r>
    </w:p>
    <w:p w14:paraId="55FCE043" w14:textId="77777777" w:rsidR="00500884" w:rsidRDefault="00500884" w:rsidP="00500884">
      <w:r>
        <w:t xml:space="preserve">[Screen reader] Form controls, 17 form </w:t>
      </w:r>
      <w:proofErr w:type="gramStart"/>
      <w:r>
        <w:t>controls</w:t>
      </w:r>
      <w:proofErr w:type="gramEnd"/>
    </w:p>
    <w:p w14:paraId="18ECAB6F" w14:textId="68887285" w:rsidR="00500884" w:rsidRDefault="00500884" w:rsidP="00500884">
      <w:r>
        <w:t>[Simon] Form controls are buttons and</w:t>
      </w:r>
      <w:r>
        <w:t xml:space="preserve"> </w:t>
      </w:r>
      <w:r>
        <w:t>text fields and such like.</w:t>
      </w:r>
    </w:p>
    <w:p w14:paraId="30324CE1" w14:textId="559E3EBE" w:rsidR="00500884" w:rsidRDefault="00500884" w:rsidP="00500884">
      <w:r>
        <w:t xml:space="preserve">[Screen reader] Speaking rate </w:t>
      </w:r>
      <w:proofErr w:type="gramStart"/>
      <w:r>
        <w:t>80%</w:t>
      </w:r>
      <w:proofErr w:type="gramEnd"/>
    </w:p>
    <w:p w14:paraId="0180E462" w14:textId="78065C0D" w:rsidR="00500884" w:rsidRDefault="00500884" w:rsidP="00500884">
      <w:r>
        <w:t>[Simon] That's completely outside the scope of the web page.</w:t>
      </w:r>
      <w:r>
        <w:t xml:space="preserve"> </w:t>
      </w:r>
      <w:r>
        <w:t xml:space="preserve">That was what would let me adjust </w:t>
      </w:r>
      <w:proofErr w:type="spellStart"/>
      <w:r>
        <w:t>VoiceOver's</w:t>
      </w:r>
      <w:proofErr w:type="spellEnd"/>
      <w:r>
        <w:t xml:space="preserve"> </w:t>
      </w:r>
      <w:r>
        <w:t>speaking rate.</w:t>
      </w:r>
      <w:r>
        <w:t xml:space="preserve"> </w:t>
      </w:r>
      <w:r>
        <w:t>We're going to turn the rotor all</w:t>
      </w:r>
      <w:r>
        <w:t xml:space="preserve"> </w:t>
      </w:r>
      <w:r>
        <w:t>the way until we get to headings.</w:t>
      </w:r>
    </w:p>
    <w:p w14:paraId="741F8FC2" w14:textId="27064A2C" w:rsidR="00500884" w:rsidRDefault="00500884" w:rsidP="00500884">
      <w:r>
        <w:t xml:space="preserve">[Screen reader] Edit, </w:t>
      </w:r>
      <w:proofErr w:type="gramStart"/>
      <w:r>
        <w:t>characters</w:t>
      </w:r>
      <w:proofErr w:type="gramEnd"/>
    </w:p>
    <w:p w14:paraId="07677D56" w14:textId="77777777" w:rsidR="00500884" w:rsidRDefault="00500884" w:rsidP="00500884">
      <w:r>
        <w:t>[Simon] That would let me spell something out by character.</w:t>
      </w:r>
      <w:r>
        <w:t xml:space="preserve"> </w:t>
      </w:r>
      <w:r>
        <w:t xml:space="preserve">So just to demonstrate, </w:t>
      </w:r>
    </w:p>
    <w:p w14:paraId="52DF7208" w14:textId="6CD01FF9" w:rsidR="00500884" w:rsidRDefault="00500884" w:rsidP="00500884">
      <w:r>
        <w:t>[Screen reader] "The government of British Co..."</w:t>
      </w:r>
    </w:p>
    <w:p w14:paraId="050993EA" w14:textId="384DDE05" w:rsidR="00500884" w:rsidRDefault="00500884" w:rsidP="00500884">
      <w:r>
        <w:t>[Simon] We're on that sentence right now, and</w:t>
      </w:r>
      <w:r>
        <w:t xml:space="preserve"> </w:t>
      </w:r>
      <w:r>
        <w:t>if I swipe down with one finger.</w:t>
      </w:r>
    </w:p>
    <w:p w14:paraId="45FE76EA" w14:textId="77777777" w:rsidR="00500884" w:rsidRDefault="00500884" w:rsidP="00500884">
      <w:r>
        <w:t>[Screen reader] T, tango</w:t>
      </w:r>
    </w:p>
    <w:p w14:paraId="4732537C" w14:textId="4E24B9B6" w:rsidR="00500884" w:rsidRDefault="00500884" w:rsidP="00500884">
      <w:r>
        <w:t xml:space="preserve">[Simon] Let me do it </w:t>
      </w:r>
      <w:proofErr w:type="gramStart"/>
      <w:r>
        <w:t>again</w:t>
      </w:r>
      <w:proofErr w:type="gramEnd"/>
    </w:p>
    <w:p w14:paraId="6C55E656" w14:textId="77777777" w:rsidR="00500884" w:rsidRDefault="00500884" w:rsidP="00500884">
      <w:r>
        <w:t xml:space="preserve">[Screen reader] h-e </w:t>
      </w:r>
    </w:p>
    <w:p w14:paraId="19CF219D" w14:textId="71F558A0" w:rsidR="00500884" w:rsidRDefault="00500884" w:rsidP="00500884">
      <w:r>
        <w:t>[Simon] repeatedly</w:t>
      </w:r>
    </w:p>
    <w:p w14:paraId="5DE48644" w14:textId="77777777" w:rsidR="00500884" w:rsidRDefault="00500884" w:rsidP="00500884">
      <w:r>
        <w:t xml:space="preserve">[Screen reader] space, g-o-v-e-r-n-m-e-n-t </w:t>
      </w:r>
    </w:p>
    <w:p w14:paraId="488B1054" w14:textId="77777777" w:rsidR="00500884" w:rsidRDefault="00500884" w:rsidP="00500884">
      <w:r>
        <w:t xml:space="preserve">[Simon] </w:t>
      </w:r>
      <w:proofErr w:type="gramStart"/>
      <w:r>
        <w:t>And</w:t>
      </w:r>
      <w:proofErr w:type="gramEnd"/>
      <w:r>
        <w:t xml:space="preserve"> so on. </w:t>
      </w:r>
    </w:p>
    <w:p w14:paraId="29DD007B" w14:textId="22FFC090" w:rsidR="00500884" w:rsidRDefault="00500884" w:rsidP="00500884">
      <w:r>
        <w:t>[Screen reader] Tango.</w:t>
      </w:r>
    </w:p>
    <w:p w14:paraId="7D21A518" w14:textId="77777777" w:rsidR="00500884" w:rsidRDefault="00500884" w:rsidP="00500884">
      <w:r>
        <w:t xml:space="preserve">[Simon] </w:t>
      </w:r>
      <w:proofErr w:type="gramStart"/>
      <w:r>
        <w:t>And</w:t>
      </w:r>
      <w:proofErr w:type="gramEnd"/>
      <w:r>
        <w:t xml:space="preserve"> as you might imagine, </w:t>
      </w:r>
    </w:p>
    <w:p w14:paraId="38D937BF" w14:textId="77777777" w:rsidR="00500884" w:rsidRDefault="00500884" w:rsidP="00500884">
      <w:r>
        <w:t xml:space="preserve">[Screen reader] </w:t>
      </w:r>
      <w:r>
        <w:t>words.</w:t>
      </w:r>
      <w:r>
        <w:t xml:space="preserve"> </w:t>
      </w:r>
    </w:p>
    <w:p w14:paraId="335B122A" w14:textId="0DF2DB71" w:rsidR="00500884" w:rsidRDefault="00500884" w:rsidP="00500884">
      <w:r>
        <w:t xml:space="preserve">[Simon] </w:t>
      </w:r>
      <w:proofErr w:type="gramStart"/>
      <w:r>
        <w:t>The</w:t>
      </w:r>
      <w:proofErr w:type="gramEnd"/>
      <w:r>
        <w:t xml:space="preserve"> same is true of word navigation.</w:t>
      </w:r>
    </w:p>
    <w:p w14:paraId="424046EE" w14:textId="77777777" w:rsidR="00500884" w:rsidRDefault="00500884" w:rsidP="00500884">
      <w:r>
        <w:t>[Screen reader] of British Columbia has compiled.</w:t>
      </w:r>
    </w:p>
    <w:p w14:paraId="62A5F7EF" w14:textId="77777777" w:rsidR="00500884" w:rsidRDefault="00500884" w:rsidP="00500884">
      <w:r>
        <w:t>[Simon] I'm just swiping down with one finger again.</w:t>
      </w:r>
    </w:p>
    <w:p w14:paraId="7D2F5498" w14:textId="77777777" w:rsidR="00500884" w:rsidRDefault="00500884" w:rsidP="00500884">
      <w:r>
        <w:t>[Screen reader] Lines.</w:t>
      </w:r>
    </w:p>
    <w:p w14:paraId="1BCD47AD" w14:textId="77777777" w:rsidR="00500884" w:rsidRDefault="00500884" w:rsidP="00500884"/>
    <w:p w14:paraId="670ACE65" w14:textId="77777777" w:rsidR="00500884" w:rsidRDefault="00500884" w:rsidP="00500884">
      <w:r>
        <w:t xml:space="preserve">[Simon] Same with that. </w:t>
      </w:r>
    </w:p>
    <w:p w14:paraId="591FAC11" w14:textId="503D9F08" w:rsidR="00500884" w:rsidRDefault="00500884" w:rsidP="00500884">
      <w:r>
        <w:t>[Screen reader] Headings.</w:t>
      </w:r>
    </w:p>
    <w:p w14:paraId="477ED476" w14:textId="34E1A9D8" w:rsidR="00500884" w:rsidRDefault="00500884" w:rsidP="00500884">
      <w:r>
        <w:t xml:space="preserve">[Screen reader] </w:t>
      </w:r>
      <w:r>
        <w:t xml:space="preserve">Okay, </w:t>
      </w:r>
    </w:p>
    <w:p w14:paraId="67A9959F" w14:textId="77777777" w:rsidR="00500884" w:rsidRDefault="00500884" w:rsidP="00500884">
      <w:r>
        <w:t>[Screen reader] 30 headings.</w:t>
      </w:r>
    </w:p>
    <w:p w14:paraId="45C73617" w14:textId="7F71FF1D" w:rsidR="00500884" w:rsidRDefault="00500884" w:rsidP="00500884">
      <w:r>
        <w:t>[Simon] So now we're at heading navigation.</w:t>
      </w:r>
      <w:r>
        <w:t xml:space="preserve"> </w:t>
      </w:r>
      <w:r>
        <w:t>I've turned the rotor all the</w:t>
      </w:r>
      <w:r>
        <w:t xml:space="preserve"> </w:t>
      </w:r>
      <w:r>
        <w:t>way back until it gets there.</w:t>
      </w:r>
      <w:r>
        <w:t xml:space="preserve"> </w:t>
      </w:r>
      <w:r>
        <w:t>And if I swipe down with one finger.</w:t>
      </w:r>
    </w:p>
    <w:p w14:paraId="1DAA7155" w14:textId="71761B8C" w:rsidR="00500884" w:rsidRDefault="00500884" w:rsidP="00500884">
      <w:r>
        <w:t>[Screen reader] "Magnifier: How to make things easier to read on the screen",</w:t>
      </w:r>
      <w:r>
        <w:t xml:space="preserve"> </w:t>
      </w:r>
      <w:r>
        <w:t>heading level two, "Organization of Schemas",</w:t>
      </w:r>
      <w:r>
        <w:t xml:space="preserve"> </w:t>
      </w:r>
      <w:r>
        <w:t>heading level two, "Accessible Fonts",</w:t>
      </w:r>
      <w:r>
        <w:t xml:space="preserve"> </w:t>
      </w:r>
      <w:r>
        <w:t>heading level two, "Accessibility Overlays",</w:t>
      </w:r>
      <w:r>
        <w:t xml:space="preserve"> </w:t>
      </w:r>
      <w:r>
        <w:t xml:space="preserve">heading level two, </w:t>
      </w:r>
      <w:proofErr w:type="gramStart"/>
      <w:r>
        <w:t>link</w:t>
      </w:r>
      <w:proofErr w:type="gramEnd"/>
    </w:p>
    <w:p w14:paraId="0082D245" w14:textId="30B3867B" w:rsidR="00500884" w:rsidRDefault="00500884" w:rsidP="00500884">
      <w:r>
        <w:t xml:space="preserve">[Simon] So that's navigating me through </w:t>
      </w:r>
      <w:proofErr w:type="gramStart"/>
      <w:r>
        <w:t>all of</w:t>
      </w:r>
      <w:proofErr w:type="gramEnd"/>
      <w:r>
        <w:t xml:space="preserve"> the headings on</w:t>
      </w:r>
      <w:r>
        <w:t xml:space="preserve"> </w:t>
      </w:r>
      <w:r>
        <w:t>the page and moving my VoiceOver cursor to them.</w:t>
      </w:r>
      <w:r>
        <w:t xml:space="preserve"> </w:t>
      </w:r>
      <w:proofErr w:type="gramStart"/>
      <w:r>
        <w:t>So</w:t>
      </w:r>
      <w:proofErr w:type="gramEnd"/>
      <w:r>
        <w:t xml:space="preserve"> if I then swipe right from that</w:t>
      </w:r>
      <w:r>
        <w:t xml:space="preserve"> </w:t>
      </w:r>
      <w:r>
        <w:t>point, I'll start reading from there.</w:t>
      </w:r>
    </w:p>
    <w:p w14:paraId="43B84BE0" w14:textId="0588937A" w:rsidR="00500884" w:rsidRDefault="00500884" w:rsidP="00500884">
      <w:r>
        <w:t>[Screen reader] March 5, 2024.</w:t>
      </w:r>
      <w:r>
        <w:t xml:space="preserve"> </w:t>
      </w:r>
      <w:r>
        <w:t>"Accessibility overlays are software packages which are</w:t>
      </w:r>
      <w:r>
        <w:t xml:space="preserve"> </w:t>
      </w:r>
      <w:r>
        <w:t>used to attempt to insert accessibility on</w:t>
      </w:r>
      <w:r>
        <w:t xml:space="preserve"> </w:t>
      </w:r>
      <w:r>
        <w:t xml:space="preserve">top of a poorly accessible website, web </w:t>
      </w:r>
      <w:proofErr w:type="gramStart"/>
      <w:r>
        <w:t>developers</w:t>
      </w:r>
      <w:proofErr w:type="gramEnd"/>
      <w:r>
        <w:t>"</w:t>
      </w:r>
    </w:p>
    <w:p w14:paraId="10439A7B" w14:textId="77777777" w:rsidR="00500884" w:rsidRDefault="00500884" w:rsidP="00500884">
      <w:r>
        <w:t xml:space="preserve">[Simon] </w:t>
      </w:r>
      <w:proofErr w:type="gramStart"/>
      <w:r>
        <w:t>And</w:t>
      </w:r>
      <w:proofErr w:type="gramEnd"/>
      <w:r>
        <w:t xml:space="preserve"> so on and so forth.</w:t>
      </w:r>
    </w:p>
    <w:p w14:paraId="43C94F21" w14:textId="77777777" w:rsidR="003321B4" w:rsidRDefault="003321B4"/>
    <w:sectPr w:rsidR="003321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84"/>
    <w:rsid w:val="003321B4"/>
    <w:rsid w:val="00463BE5"/>
    <w:rsid w:val="00500884"/>
    <w:rsid w:val="00664CAE"/>
    <w:rsid w:val="006F5429"/>
    <w:rsid w:val="007B56D3"/>
    <w:rsid w:val="00D4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90E1A"/>
  <w15:chartTrackingRefBased/>
  <w15:docId w15:val="{7AAFB63C-8D80-7D43-8C7D-FD5087EE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884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BE5"/>
    <w:pPr>
      <w:keepNext/>
      <w:keepLines/>
      <w:spacing w:before="240"/>
      <w:outlineLvl w:val="0"/>
    </w:pPr>
    <w:rPr>
      <w:rFonts w:eastAsiaTheme="majorEastAsia" w:cstheme="majorBidi"/>
      <w:color w:val="0F4761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BE5"/>
    <w:pPr>
      <w:keepNext/>
      <w:keepLines/>
      <w:spacing w:before="40"/>
      <w:outlineLvl w:val="1"/>
    </w:pPr>
    <w:rPr>
      <w:rFonts w:eastAsiaTheme="majorEastAsia" w:cstheme="majorBidi"/>
      <w:color w:val="0F4761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BE5"/>
    <w:pPr>
      <w:keepNext/>
      <w:keepLines/>
      <w:spacing w:before="40"/>
      <w:outlineLvl w:val="2"/>
    </w:pPr>
    <w:rPr>
      <w:rFonts w:eastAsiaTheme="majorEastAsia" w:cstheme="majorBidi"/>
      <w:color w:val="0A2F40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63BE5"/>
    <w:pPr>
      <w:keepNext/>
      <w:keepLines/>
      <w:spacing w:before="40"/>
      <w:outlineLvl w:val="3"/>
    </w:pPr>
    <w:rPr>
      <w:rFonts w:eastAsiaTheme="majorEastAsia" w:cstheme="majorBidi"/>
      <w:i/>
      <w:iCs/>
      <w:color w:val="0F4761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088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88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88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088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088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63BE5"/>
    <w:rPr>
      <w:rFonts w:ascii="Arial" w:eastAsiaTheme="majorEastAsia" w:hAnsi="Arial" w:cstheme="majorBidi"/>
      <w:i/>
      <w:iCs/>
      <w:color w:val="0F4761" w:themeColor="accent1" w:themeShade="BF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3BE5"/>
    <w:rPr>
      <w:rFonts w:ascii="Arial" w:eastAsiaTheme="majorEastAsia" w:hAnsi="Arial" w:cstheme="majorBidi"/>
      <w:color w:val="0F4761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BE5"/>
    <w:rPr>
      <w:rFonts w:ascii="Arial" w:eastAsiaTheme="majorEastAsia" w:hAnsi="Arial" w:cstheme="majorBidi"/>
      <w:color w:val="0F4761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BE5"/>
    <w:rPr>
      <w:rFonts w:ascii="Arial" w:eastAsiaTheme="majorEastAsia" w:hAnsi="Arial" w:cstheme="majorBidi"/>
      <w:color w:val="0A2F40" w:themeColor="accent1" w:themeShade="7F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00884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0884"/>
    <w:rPr>
      <w:rFonts w:ascii="Arial" w:eastAsiaTheme="majorEastAsia" w:hAnsi="Arial" w:cstheme="majorBidi"/>
      <w:spacing w:val="-10"/>
      <w:kern w:val="28"/>
      <w:sz w:val="40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88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88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88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88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884"/>
    <w:rPr>
      <w:rFonts w:eastAsiaTheme="majorEastAsia" w:cstheme="majorBidi"/>
      <w:color w:val="272727" w:themeColor="text1" w:themeTint="D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0884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08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088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0884"/>
    <w:rPr>
      <w:rFonts w:ascii="Arial" w:hAnsi="Arial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088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088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08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884"/>
    <w:rPr>
      <w:rFonts w:ascii="Arial" w:hAnsi="Arial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088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Sellmer</dc:creator>
  <cp:keywords/>
  <dc:description/>
  <cp:lastModifiedBy>Megan Sellmer</cp:lastModifiedBy>
  <cp:revision>1</cp:revision>
  <dcterms:created xsi:type="dcterms:W3CDTF">2024-03-25T16:25:00Z</dcterms:created>
  <dcterms:modified xsi:type="dcterms:W3CDTF">2024-03-25T16:32:00Z</dcterms:modified>
</cp:coreProperties>
</file>